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D775" w14:textId="3BB0BE14" w:rsidR="00A43059" w:rsidRDefault="00B8109A" w:rsidP="00A43059">
      <w:pPr>
        <w:jc w:val="center"/>
        <w:rPr>
          <w:b/>
        </w:rPr>
      </w:pPr>
      <w:r w:rsidRPr="003D435A">
        <w:rPr>
          <w:b/>
        </w:rPr>
        <w:t xml:space="preserve">A visit to </w:t>
      </w:r>
      <w:r w:rsidR="003B3EEC" w:rsidRPr="003D435A">
        <w:rPr>
          <w:b/>
        </w:rPr>
        <w:t>F</w:t>
      </w:r>
      <w:r w:rsidRPr="003D435A">
        <w:rPr>
          <w:b/>
        </w:rPr>
        <w:t>reemasons</w:t>
      </w:r>
      <w:r w:rsidR="003B3EEC" w:rsidRPr="003D435A">
        <w:rPr>
          <w:b/>
        </w:rPr>
        <w:t>’</w:t>
      </w:r>
      <w:r w:rsidRPr="003D435A">
        <w:rPr>
          <w:b/>
        </w:rPr>
        <w:t xml:space="preserve"> Hall </w:t>
      </w:r>
      <w:r w:rsidR="003B3EEC" w:rsidRPr="003D435A">
        <w:rPr>
          <w:b/>
        </w:rPr>
        <w:t xml:space="preserve">– </w:t>
      </w:r>
      <w:r w:rsidR="006F040C">
        <w:rPr>
          <w:b/>
        </w:rPr>
        <w:t>2nd</w:t>
      </w:r>
      <w:r w:rsidR="003B3EEC" w:rsidRPr="003D435A">
        <w:rPr>
          <w:b/>
        </w:rPr>
        <w:t xml:space="preserve"> April 2019</w:t>
      </w:r>
    </w:p>
    <w:p w14:paraId="2A5F7BC8" w14:textId="507EF638" w:rsidR="00A43059" w:rsidRDefault="00A43059" w:rsidP="00A43059">
      <w:pPr>
        <w:jc w:val="center"/>
      </w:pPr>
      <w:r>
        <w:rPr>
          <w:noProof/>
        </w:rPr>
        <w:drawing>
          <wp:inline distT="0" distB="0" distL="0" distR="0" wp14:anchorId="31B89B82" wp14:editId="1232A9EA">
            <wp:extent cx="1759584" cy="1319687"/>
            <wp:effectExtent l="0" t="889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3266" cy="13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FA41" w14:textId="39208BD3" w:rsidR="008A5255" w:rsidRPr="00420D01" w:rsidRDefault="003B3EEC" w:rsidP="00A43059">
      <w:pPr>
        <w:rPr>
          <w:b/>
        </w:rPr>
      </w:pPr>
      <w:r>
        <w:t xml:space="preserve">After </w:t>
      </w:r>
      <w:r w:rsidRPr="00B8109A">
        <w:t>a very successful previous visit in 2018</w:t>
      </w:r>
      <w:r>
        <w:t>,</w:t>
      </w:r>
      <w:r w:rsidRPr="00B8109A">
        <w:t xml:space="preserve"> </w:t>
      </w:r>
      <w:r>
        <w:t>a</w:t>
      </w:r>
      <w:r w:rsidR="00B8109A" w:rsidRPr="00B8109A">
        <w:t xml:space="preserve"> group of </w:t>
      </w:r>
      <w:r w:rsidR="003D435A">
        <w:t>35</w:t>
      </w:r>
      <w:r>
        <w:t>+/- Consorts and G</w:t>
      </w:r>
      <w:r w:rsidR="00B8109A" w:rsidRPr="00B8109A">
        <w:t>uests visited th</w:t>
      </w:r>
      <w:r>
        <w:t>is amazing building, completed in 1933,</w:t>
      </w:r>
      <w:r w:rsidR="008F31E7">
        <w:t xml:space="preserve"> </w:t>
      </w:r>
      <w:r>
        <w:t xml:space="preserve">whose original name was the Masonic Peace Memorial Building. </w:t>
      </w:r>
      <w:r w:rsidR="00B8109A" w:rsidRPr="00B8109A">
        <w:t xml:space="preserve"> </w:t>
      </w:r>
      <w:r>
        <w:t>T</w:t>
      </w:r>
      <w:r w:rsidR="00B8109A" w:rsidRPr="00B8109A">
        <w:t xml:space="preserve">he tour was </w:t>
      </w:r>
      <w:r w:rsidR="003D435A">
        <w:t xml:space="preserve">organized for us by Past Master Baker Patrick Wilkins and </w:t>
      </w:r>
      <w:r w:rsidR="00B8109A" w:rsidRPr="00B8109A">
        <w:t>led b</w:t>
      </w:r>
      <w:r w:rsidR="008A5255">
        <w:t xml:space="preserve">y </w:t>
      </w:r>
      <w:r w:rsidR="006F040C">
        <w:t>an excellent guide</w:t>
      </w:r>
      <w:r w:rsidR="008A5255">
        <w:t xml:space="preserve"> who showed </w:t>
      </w:r>
      <w:r w:rsidR="00B8109A" w:rsidRPr="00B8109A">
        <w:t xml:space="preserve">an extensive knowledge of </w:t>
      </w:r>
      <w:r w:rsidR="008A5255">
        <w:t xml:space="preserve">the Masons – past and present and </w:t>
      </w:r>
      <w:r w:rsidR="003D435A">
        <w:t xml:space="preserve">of </w:t>
      </w:r>
      <w:r w:rsidR="008A5255">
        <w:t>this Building.</w:t>
      </w:r>
    </w:p>
    <w:p w14:paraId="345F7F15" w14:textId="1B2190A0" w:rsidR="00B8109A" w:rsidRDefault="008A5255">
      <w:r>
        <w:t>W</w:t>
      </w:r>
      <w:r w:rsidR="00B8109A" w:rsidRPr="00B8109A">
        <w:t xml:space="preserve">e started in the </w:t>
      </w:r>
      <w:r>
        <w:t>M</w:t>
      </w:r>
      <w:r w:rsidR="00B8109A" w:rsidRPr="00B8109A">
        <w:t>useum</w:t>
      </w:r>
      <w:r>
        <w:t xml:space="preserve">, well worth a visit in its own right, </w:t>
      </w:r>
      <w:r w:rsidR="00B8109A" w:rsidRPr="00B8109A">
        <w:t xml:space="preserve"> where he highlighted particularly the size of the chair used for the only </w:t>
      </w:r>
      <w:r>
        <w:t>M</w:t>
      </w:r>
      <w:r w:rsidR="00B8109A" w:rsidRPr="00B8109A">
        <w:t xml:space="preserve">onarch to be </w:t>
      </w:r>
      <w:r>
        <w:t>G</w:t>
      </w:r>
      <w:r w:rsidR="00B8109A" w:rsidRPr="00B8109A">
        <w:t xml:space="preserve">rand </w:t>
      </w:r>
      <w:r>
        <w:t>M</w:t>
      </w:r>
      <w:r w:rsidR="00B8109A" w:rsidRPr="00B8109A">
        <w:t xml:space="preserve">aster </w:t>
      </w:r>
      <w:r>
        <w:t xml:space="preserve">(George </w:t>
      </w:r>
      <w:r w:rsidR="008F31E7">
        <w:t>I</w:t>
      </w:r>
      <w:r>
        <w:t xml:space="preserve">Vth) </w:t>
      </w:r>
      <w:r w:rsidR="00B8109A" w:rsidRPr="00B8109A">
        <w:t>who was apparently over 30 stone!</w:t>
      </w:r>
      <w:r>
        <w:t>), Not quite how his portrait alongside the chair showed him</w:t>
      </w:r>
      <w:r w:rsidR="003D435A">
        <w:t>.</w:t>
      </w:r>
    </w:p>
    <w:p w14:paraId="30A0F492" w14:textId="77777777" w:rsidR="006F040C" w:rsidRDefault="00B8109A">
      <w:pPr>
        <w:rPr>
          <w:rFonts w:cstheme="minorHAnsi"/>
        </w:rPr>
      </w:pPr>
      <w:r w:rsidRPr="00B8109A">
        <w:t>As we move</w:t>
      </w:r>
      <w:r w:rsidR="008A5255">
        <w:t>d</w:t>
      </w:r>
      <w:r w:rsidRPr="00B8109A">
        <w:t xml:space="preserve"> through the building we learned of various </w:t>
      </w:r>
      <w:r w:rsidR="008A5255">
        <w:t>F</w:t>
      </w:r>
      <w:r w:rsidRPr="00B8109A">
        <w:t xml:space="preserve">ilms and TV series made in </w:t>
      </w:r>
      <w:r w:rsidR="008A5255">
        <w:t xml:space="preserve">or outside </w:t>
      </w:r>
      <w:r w:rsidRPr="00B8109A">
        <w:t xml:space="preserve">the building </w:t>
      </w:r>
      <w:r w:rsidR="008A5255">
        <w:t xml:space="preserve">Spooks, Poirot, Sherlock Holmes, Victoria…… </w:t>
      </w:r>
      <w:r w:rsidR="003B3EEC">
        <w:t xml:space="preserve"> </w:t>
      </w:r>
      <w:r w:rsidR="001C0273">
        <w:t>and that t</w:t>
      </w:r>
      <w:r w:rsidR="008A5255">
        <w:t xml:space="preserve">he whole building was paid for by Lodges globally, whether in Cash or in kind. </w:t>
      </w:r>
      <w:r w:rsidR="001C0273">
        <w:t xml:space="preserve">(Total cost then </w:t>
      </w:r>
      <w:r w:rsidR="001C0273">
        <w:rPr>
          <w:rFonts w:cstheme="minorHAnsi"/>
        </w:rPr>
        <w:t>£1.4m, today £80m).</w:t>
      </w:r>
    </w:p>
    <w:p w14:paraId="51280C2C" w14:textId="29D3537E" w:rsidR="00B8109A" w:rsidRPr="00B8109A" w:rsidRDefault="001C0273">
      <w:r>
        <w:rPr>
          <w:rFonts w:cstheme="minorHAnsi"/>
        </w:rPr>
        <w:br/>
        <w:t xml:space="preserve">We walked down the </w:t>
      </w:r>
      <w:r>
        <w:t>Processional C</w:t>
      </w:r>
      <w:r w:rsidR="00B8109A" w:rsidRPr="00B8109A">
        <w:t xml:space="preserve">orridor leading to the </w:t>
      </w:r>
      <w:r>
        <w:t>Grand Temple where the walls are</w:t>
      </w:r>
      <w:r w:rsidR="00B8109A" w:rsidRPr="00B8109A">
        <w:t xml:space="preserve"> made of </w:t>
      </w:r>
      <w:r>
        <w:t>T</w:t>
      </w:r>
      <w:r w:rsidR="00B8109A" w:rsidRPr="00B8109A">
        <w:t xml:space="preserve">asmanian </w:t>
      </w:r>
      <w:r>
        <w:t>H</w:t>
      </w:r>
      <w:r w:rsidR="00B8109A" w:rsidRPr="00B8109A">
        <w:t>ardwood</w:t>
      </w:r>
      <w:r w:rsidR="003D435A">
        <w:t>.</w:t>
      </w:r>
      <w:r w:rsidR="00B8109A" w:rsidRPr="00B8109A">
        <w:t xml:space="preserve"> </w:t>
      </w:r>
      <w:r w:rsidR="003D435A">
        <w:t>S</w:t>
      </w:r>
      <w:r w:rsidR="00B8109A" w:rsidRPr="00B8109A">
        <w:t>ad to say</w:t>
      </w:r>
      <w:r w:rsidR="003D435A">
        <w:t>,</w:t>
      </w:r>
      <w:r w:rsidR="00B8109A" w:rsidRPr="00B8109A">
        <w:t xml:space="preserve"> it is believed that the provision of this wo</w:t>
      </w:r>
      <w:r w:rsidR="003D435A">
        <w:t>od</w:t>
      </w:r>
      <w:r w:rsidR="00B8109A" w:rsidRPr="00B8109A">
        <w:t xml:space="preserve"> </w:t>
      </w:r>
      <w:r w:rsidR="003D435A">
        <w:t xml:space="preserve">was </w:t>
      </w:r>
      <w:r w:rsidR="00B8109A" w:rsidRPr="00B8109A">
        <w:t>basically responsible for the destruction of the forest in Tasmania with virtually none of this wo</w:t>
      </w:r>
      <w:r w:rsidR="003D435A">
        <w:t>od</w:t>
      </w:r>
      <w:r w:rsidR="00B8109A" w:rsidRPr="00B8109A">
        <w:t xml:space="preserve"> now in existence</w:t>
      </w:r>
      <w:r w:rsidR="003D435A">
        <w:t>.</w:t>
      </w:r>
      <w:r w:rsidR="00B8109A" w:rsidRPr="00B8109A">
        <w:t xml:space="preserve"> </w:t>
      </w:r>
    </w:p>
    <w:p w14:paraId="629BBAF6" w14:textId="46316B4D" w:rsidR="00420D01" w:rsidRDefault="00DC18BB">
      <w:r>
        <w:t>I</w:t>
      </w:r>
      <w:r w:rsidR="00B8109A" w:rsidRPr="00B8109A">
        <w:t xml:space="preserve">t seems one of the highlights for many were the </w:t>
      </w:r>
      <w:r w:rsidR="008F31E7">
        <w:t>S</w:t>
      </w:r>
      <w:r w:rsidR="008F31E7" w:rsidRPr="00B8109A">
        <w:t>tained-Glass</w:t>
      </w:r>
      <w:r w:rsidR="00B8109A" w:rsidRPr="00B8109A">
        <w:t xml:space="preserve"> windows surrounding the </w:t>
      </w:r>
      <w:r w:rsidR="003D435A">
        <w:t>R</w:t>
      </w:r>
      <w:r w:rsidR="00B8109A" w:rsidRPr="00B8109A">
        <w:t xml:space="preserve">ole of </w:t>
      </w:r>
      <w:r>
        <w:t>H</w:t>
      </w:r>
      <w:r w:rsidR="00B8109A" w:rsidRPr="00B8109A">
        <w:t xml:space="preserve">onor for the </w:t>
      </w:r>
      <w:r>
        <w:t>M</w:t>
      </w:r>
      <w:r w:rsidR="00B8109A" w:rsidRPr="00B8109A">
        <w:t xml:space="preserve">asons who died </w:t>
      </w:r>
      <w:r>
        <w:t>in the first world war. (</w:t>
      </w:r>
      <w:r w:rsidR="00B8109A" w:rsidRPr="00B8109A">
        <w:t>8000 plus</w:t>
      </w:r>
      <w:r>
        <w:t>)</w:t>
      </w:r>
    </w:p>
    <w:p w14:paraId="0849E367" w14:textId="57BDF649" w:rsidR="00420D01" w:rsidRDefault="00420D01"/>
    <w:p w14:paraId="0E5E08BC" w14:textId="62D96EE0" w:rsidR="00420D01" w:rsidRDefault="00A4305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368E96" wp14:editId="624A038E">
            <wp:simplePos x="0" y="0"/>
            <wp:positionH relativeFrom="column">
              <wp:posOffset>2023110</wp:posOffset>
            </wp:positionH>
            <wp:positionV relativeFrom="paragraph">
              <wp:posOffset>66675</wp:posOffset>
            </wp:positionV>
            <wp:extent cx="2103120" cy="1577975"/>
            <wp:effectExtent l="857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312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3CCCC" w14:textId="77777777" w:rsidR="00420D01" w:rsidRDefault="00420D01"/>
    <w:p w14:paraId="5A122E10" w14:textId="77777777" w:rsidR="00420D01" w:rsidRDefault="00420D01"/>
    <w:p w14:paraId="28AD8032" w14:textId="1C624C5F" w:rsidR="00420D01" w:rsidRDefault="00420D01"/>
    <w:p w14:paraId="02189FB3" w14:textId="05B33893" w:rsidR="00A43059" w:rsidRDefault="00A43059"/>
    <w:p w14:paraId="478E08C4" w14:textId="77777777" w:rsidR="00A43059" w:rsidRDefault="00A43059"/>
    <w:p w14:paraId="68D95EA2" w14:textId="77777777" w:rsidR="00A43059" w:rsidRDefault="00A43059"/>
    <w:p w14:paraId="0EB5854A" w14:textId="12840B9B" w:rsidR="00B8109A" w:rsidRPr="00B8109A" w:rsidRDefault="00DC18BB">
      <w:r>
        <w:t>S</w:t>
      </w:r>
      <w:r w:rsidR="00B8109A" w:rsidRPr="00B8109A">
        <w:t xml:space="preserve">tunning colors and beautiful designs </w:t>
      </w:r>
      <w:r>
        <w:t>(</w:t>
      </w:r>
      <w:r w:rsidR="00B8109A" w:rsidRPr="00B8109A">
        <w:t xml:space="preserve">no one </w:t>
      </w:r>
      <w:r w:rsidR="006F040C" w:rsidRPr="00B8109A">
        <w:t>know</w:t>
      </w:r>
      <w:r w:rsidR="006F040C">
        <w:t>s</w:t>
      </w:r>
      <w:r w:rsidR="00B8109A" w:rsidRPr="00B8109A">
        <w:t xml:space="preserve"> who designed them</w:t>
      </w:r>
      <w:r>
        <w:t>)</w:t>
      </w:r>
      <w:r w:rsidR="00420D01">
        <w:t>.</w:t>
      </w:r>
      <w:r w:rsidR="00B8109A" w:rsidRPr="00B8109A">
        <w:t xml:space="preserve"> </w:t>
      </w:r>
    </w:p>
    <w:p w14:paraId="5439A176" w14:textId="77777777" w:rsidR="00420D01" w:rsidRDefault="00DC18BB">
      <w:r>
        <w:t xml:space="preserve">We </w:t>
      </w:r>
      <w:r w:rsidR="00B8109A" w:rsidRPr="00B8109A">
        <w:t xml:space="preserve">then </w:t>
      </w:r>
      <w:r>
        <w:t xml:space="preserve">moved to the </w:t>
      </w:r>
      <w:r w:rsidR="00B8109A" w:rsidRPr="00B8109A">
        <w:t xml:space="preserve">doors leading into the </w:t>
      </w:r>
      <w:r>
        <w:t>G</w:t>
      </w:r>
      <w:r w:rsidR="00B8109A" w:rsidRPr="00B8109A">
        <w:t>r</w:t>
      </w:r>
      <w:r>
        <w:t>and</w:t>
      </w:r>
      <w:r w:rsidR="00B8109A" w:rsidRPr="00B8109A">
        <w:t xml:space="preserve"> </w:t>
      </w:r>
      <w:r>
        <w:t>T</w:t>
      </w:r>
      <w:r w:rsidR="00B8109A" w:rsidRPr="00B8109A">
        <w:t>emple</w:t>
      </w:r>
      <w:r>
        <w:t>,</w:t>
      </w:r>
      <w:r w:rsidR="00B8109A" w:rsidRPr="00B8109A">
        <w:t xml:space="preserve"> these are solid brass </w:t>
      </w:r>
      <w:r>
        <w:t xml:space="preserve">and </w:t>
      </w:r>
      <w:r w:rsidR="00B8109A" w:rsidRPr="00B8109A">
        <w:t>w</w:t>
      </w:r>
      <w:r>
        <w:t>eigh</w:t>
      </w:r>
      <w:r w:rsidR="00B8109A" w:rsidRPr="00B8109A">
        <w:t xml:space="preserve"> </w:t>
      </w:r>
      <w:r w:rsidR="008F31E7" w:rsidRPr="00B8109A">
        <w:t>1</w:t>
      </w:r>
      <w:r w:rsidR="008F31E7">
        <w:t>.5 tons</w:t>
      </w:r>
      <w:r w:rsidR="00B8109A" w:rsidRPr="00B8109A">
        <w:t xml:space="preserve"> each</w:t>
      </w:r>
      <w:r>
        <w:t xml:space="preserve"> but</w:t>
      </w:r>
      <w:r w:rsidR="00B8109A" w:rsidRPr="00B8109A">
        <w:t xml:space="preserve"> can be opened with a very gentle push</w:t>
      </w:r>
      <w:r>
        <w:t>.</w:t>
      </w:r>
      <w:r w:rsidR="00B8109A" w:rsidRPr="00B8109A">
        <w:t xml:space="preserve"> </w:t>
      </w:r>
    </w:p>
    <w:p w14:paraId="4432443F" w14:textId="6EBE0549" w:rsidR="00420D01" w:rsidRDefault="00420D01" w:rsidP="006F040C">
      <w:pPr>
        <w:jc w:val="center"/>
      </w:pPr>
      <w:r>
        <w:rPr>
          <w:noProof/>
        </w:rPr>
        <w:lastRenderedPageBreak/>
        <w:drawing>
          <wp:inline distT="0" distB="0" distL="0" distR="0" wp14:anchorId="42F4197E" wp14:editId="46046300">
            <wp:extent cx="1884362" cy="1413272"/>
            <wp:effectExtent l="6985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0036" cy="14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FB14" w14:textId="03A44EEA" w:rsidR="00B8109A" w:rsidRDefault="00DC18BB">
      <w:r>
        <w:t>T</w:t>
      </w:r>
      <w:r w:rsidR="00B8109A" w:rsidRPr="00B8109A">
        <w:t xml:space="preserve">he </w:t>
      </w:r>
      <w:r>
        <w:t xml:space="preserve">Grand Temple itself </w:t>
      </w:r>
      <w:r w:rsidR="00B8109A" w:rsidRPr="00B8109A">
        <w:t xml:space="preserve">is a separate building within the building </w:t>
      </w:r>
      <w:r>
        <w:t xml:space="preserve">itself and </w:t>
      </w:r>
      <w:r w:rsidR="00B8109A" w:rsidRPr="00B8109A">
        <w:t xml:space="preserve">is surrounded by </w:t>
      </w:r>
      <w:r>
        <w:t xml:space="preserve">a courtyard. It </w:t>
      </w:r>
      <w:r w:rsidR="00B8109A" w:rsidRPr="00B8109A">
        <w:t>holds over 8000 people with a highly decorated ceiling of mosaic which took 2 years to complete</w:t>
      </w:r>
      <w:r>
        <w:t>.</w:t>
      </w:r>
      <w:r w:rsidR="00B8109A" w:rsidRPr="00B8109A">
        <w:t xml:space="preserve"> </w:t>
      </w:r>
    </w:p>
    <w:p w14:paraId="51740B1F" w14:textId="622DFF53" w:rsidR="00A43059" w:rsidRPr="00B8109A" w:rsidRDefault="00A43059" w:rsidP="00A43059">
      <w:pPr>
        <w:jc w:val="center"/>
      </w:pPr>
      <w:r>
        <w:rPr>
          <w:noProof/>
        </w:rPr>
        <w:drawing>
          <wp:inline distT="0" distB="0" distL="0" distR="0" wp14:anchorId="35795B4A" wp14:editId="3A73493F">
            <wp:extent cx="1819275" cy="181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2CDE" w14:textId="1BBF599B" w:rsidR="00B8109A" w:rsidRDefault="00DC18BB">
      <w:r>
        <w:t>W</w:t>
      </w:r>
      <w:r w:rsidR="00B8109A" w:rsidRPr="00B8109A">
        <w:t>hilst we wer</w:t>
      </w:r>
      <w:r>
        <w:t xml:space="preserve">e here the guide encouraged a range of questions, which </w:t>
      </w:r>
      <w:r w:rsidR="00B8109A" w:rsidRPr="00B8109A">
        <w:t xml:space="preserve">in the </w:t>
      </w:r>
      <w:r>
        <w:t xml:space="preserve">main were </w:t>
      </w:r>
      <w:r w:rsidR="00B8109A" w:rsidRPr="00B8109A">
        <w:t>concerning the suppose</w:t>
      </w:r>
      <w:r>
        <w:t>d</w:t>
      </w:r>
      <w:r w:rsidR="00B8109A" w:rsidRPr="00B8109A">
        <w:t xml:space="preserve"> secrecy of the </w:t>
      </w:r>
      <w:r>
        <w:t>M</w:t>
      </w:r>
      <w:r w:rsidR="00B8109A" w:rsidRPr="00B8109A">
        <w:t xml:space="preserve">asons and the involvement of </w:t>
      </w:r>
      <w:r>
        <w:t>w</w:t>
      </w:r>
      <w:r w:rsidR="00B8109A" w:rsidRPr="00B8109A">
        <w:t xml:space="preserve">omen </w:t>
      </w:r>
      <w:r>
        <w:t>(</w:t>
      </w:r>
      <w:r w:rsidR="00B8109A" w:rsidRPr="00B8109A">
        <w:t>they have their own separate organization</w:t>
      </w:r>
      <w:r>
        <w:t xml:space="preserve">). With regard to secrecy, it was explained that when the Masons were founded in 1717 </w:t>
      </w:r>
      <w:r w:rsidR="008F31E7">
        <w:t xml:space="preserve">the building of Cathedrals was in great decline so when looking for work Masons, whether in the UK or Europe, needed a way to prove to potential employers that they were real Masons and had reached a certain level of craft, so would be paid accordingly. Thus, a series of symbols, words and a handshake were developed. Also, regrettably in the Second World War – the fear of a German invasion created again a need for secrecy. </w:t>
      </w:r>
      <w:r w:rsidR="00B8109A" w:rsidRPr="00B8109A">
        <w:t xml:space="preserve"> </w:t>
      </w:r>
    </w:p>
    <w:p w14:paraId="3BE0F159" w14:textId="76258C9E" w:rsidR="003D435A" w:rsidRDefault="00B8109A">
      <w:r w:rsidRPr="00B8109A">
        <w:t>As we left</w:t>
      </w:r>
      <w:r w:rsidR="003D435A">
        <w:t xml:space="preserve"> Patrick Wilkins t</w:t>
      </w:r>
      <w:r w:rsidRPr="00B8109A">
        <w:t xml:space="preserve">ook us to see one of the smaller temples </w:t>
      </w:r>
      <w:r w:rsidR="003D435A">
        <w:t xml:space="preserve">“Horus” (there are 19 in total used by various Lodges) really </w:t>
      </w:r>
      <w:r w:rsidRPr="00B8109A">
        <w:t>beautifu</w:t>
      </w:r>
      <w:r w:rsidR="003D435A">
        <w:t>l</w:t>
      </w:r>
      <w:r w:rsidR="008F31E7">
        <w:t>.</w:t>
      </w:r>
    </w:p>
    <w:p w14:paraId="19907AFE" w14:textId="78DC1CCD" w:rsidR="00A43059" w:rsidRDefault="00A43059" w:rsidP="00A43059">
      <w:pPr>
        <w:jc w:val="center"/>
      </w:pPr>
      <w:r>
        <w:rPr>
          <w:noProof/>
        </w:rPr>
        <w:drawing>
          <wp:inline distT="0" distB="0" distL="0" distR="0" wp14:anchorId="0A6D8E79" wp14:editId="478748B8">
            <wp:extent cx="2555391" cy="1777815"/>
            <wp:effectExtent l="793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5904" cy="17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D7D1" w14:textId="16343A9F" w:rsidR="00900435" w:rsidRDefault="003D435A">
      <w:r>
        <w:t>W</w:t>
      </w:r>
      <w:r w:rsidR="00900435" w:rsidRPr="00900435">
        <w:t xml:space="preserve">e then decamped to the Prince of Wales for an enjoyable lunch learning even more about the </w:t>
      </w:r>
      <w:r w:rsidR="008F31E7">
        <w:t>M</w:t>
      </w:r>
      <w:r w:rsidR="00900435" w:rsidRPr="00900435">
        <w:t>asons from</w:t>
      </w:r>
      <w:r>
        <w:t xml:space="preserve"> Patrick</w:t>
      </w:r>
      <w:r w:rsidR="008F31E7">
        <w:t>. A fascinating and interesting day.</w:t>
      </w:r>
      <w:bookmarkStart w:id="0" w:name="_GoBack"/>
      <w:bookmarkEnd w:id="0"/>
    </w:p>
    <w:sectPr w:rsidR="00900435" w:rsidSect="0004382B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7ACDE" w14:textId="77777777" w:rsidR="006F040C" w:rsidRDefault="006F040C" w:rsidP="006F040C">
      <w:pPr>
        <w:spacing w:after="0" w:line="240" w:lineRule="auto"/>
      </w:pPr>
      <w:r>
        <w:separator/>
      </w:r>
    </w:p>
  </w:endnote>
  <w:endnote w:type="continuationSeparator" w:id="0">
    <w:p w14:paraId="05CC2B45" w14:textId="77777777" w:rsidR="006F040C" w:rsidRDefault="006F040C" w:rsidP="006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FFDE" w14:textId="77777777" w:rsidR="006F040C" w:rsidRDefault="006F040C" w:rsidP="006F040C">
      <w:pPr>
        <w:spacing w:after="0" w:line="240" w:lineRule="auto"/>
      </w:pPr>
      <w:r>
        <w:separator/>
      </w:r>
    </w:p>
  </w:footnote>
  <w:footnote w:type="continuationSeparator" w:id="0">
    <w:p w14:paraId="47214AB1" w14:textId="77777777" w:rsidR="006F040C" w:rsidRDefault="006F040C" w:rsidP="006F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A"/>
    <w:rsid w:val="0004382B"/>
    <w:rsid w:val="001C0273"/>
    <w:rsid w:val="001E3A84"/>
    <w:rsid w:val="003B3EEC"/>
    <w:rsid w:val="003D435A"/>
    <w:rsid w:val="00420D01"/>
    <w:rsid w:val="005E4095"/>
    <w:rsid w:val="006F040C"/>
    <w:rsid w:val="008A5255"/>
    <w:rsid w:val="008F31E7"/>
    <w:rsid w:val="00900435"/>
    <w:rsid w:val="00A43059"/>
    <w:rsid w:val="00B8109A"/>
    <w:rsid w:val="00CA4C78"/>
    <w:rsid w:val="00D20E51"/>
    <w:rsid w:val="00D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8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0C"/>
  </w:style>
  <w:style w:type="paragraph" w:styleId="Footer">
    <w:name w:val="footer"/>
    <w:basedOn w:val="Normal"/>
    <w:link w:val="FooterChar"/>
    <w:uiPriority w:val="99"/>
    <w:unhideWhenUsed/>
    <w:rsid w:val="006F0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0C"/>
  </w:style>
  <w:style w:type="paragraph" w:styleId="Footer">
    <w:name w:val="footer"/>
    <w:basedOn w:val="Normal"/>
    <w:link w:val="FooterChar"/>
    <w:uiPriority w:val="99"/>
    <w:unhideWhenUsed/>
    <w:rsid w:val="006F0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Cave</dc:creator>
  <cp:keywords/>
  <dc:description/>
  <cp:lastModifiedBy>James Cross</cp:lastModifiedBy>
  <cp:revision>2</cp:revision>
  <dcterms:created xsi:type="dcterms:W3CDTF">2019-04-07T21:22:00Z</dcterms:created>
  <dcterms:modified xsi:type="dcterms:W3CDTF">2019-04-07T21:22:00Z</dcterms:modified>
</cp:coreProperties>
</file>